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2B" w:rsidRPr="005B1DE6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5B1DE6">
        <w:rPr>
          <w:rFonts w:ascii="Cambria" w:hAnsi="Cambria" w:cs="Cambria"/>
          <w:b/>
          <w:sz w:val="24"/>
          <w:szCs w:val="24"/>
        </w:rPr>
        <w:t>Question 1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You’re a young knight-errant and you’ve been commissioned to slay a hideous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dragon. After an arduous trek up the mountain, you finally reach its lair. You enter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and immediately announce, “I am Sir/Dame (enter your own name) and I’ve come to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put a stop to the havoc youʼve been wreaking on the good peoples of yonder village!”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You hear a slight rumbling emanating from the deep recesses of the cave. It slowly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grows louder until, after what seems like an eternity, the foul beast finally emerges,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its teeth dripping saliva in anticipation of its next meal.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Using this scenario, describe (being as specific and precise as possible) the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generation of fear from the perspective of the three major theories of emotion we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discussed in class. In your answer, for each theory, start with the perception of the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dragon and continue on through to the subjective experience of fear. Also, before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leaving to face the dragon, a powerful sorcerer, known as Magus William James,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gave you some advice on how to be brave. What did he likely tell you? Relate your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answer for the latter to a study discussed in class (one that provides support for his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advice).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This question (as with all questions) is to be answered in a maximum of two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pages (though shoot for as close to one page as possible), double-spaced, using</w:t>
      </w:r>
    </w:p>
    <w:p w:rsidR="00CF252B" w:rsidRDefault="00CF252B" w:rsidP="00CF252B">
      <w:pPr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12 point, and Arial font.</w:t>
      </w:r>
    </w:p>
    <w:p w:rsidR="00CF252B" w:rsidRDefault="00CF252B" w:rsidP="00CF252B">
      <w:pPr>
        <w:rPr>
          <w:rFonts w:ascii="Cambria-Bold" w:hAnsi="Cambria-Bold" w:cs="Cambria-Bold"/>
          <w:b/>
          <w:bCs/>
          <w:sz w:val="24"/>
          <w:szCs w:val="24"/>
        </w:rPr>
      </w:pPr>
    </w:p>
    <w:p w:rsidR="00CF252B" w:rsidRDefault="00CF252B" w:rsidP="00CF252B">
      <w:pPr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Question 2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As we learned in class, stress may compromise our health and well-being. Here I’d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like you to apply what we learned to your own lives. First, identify some stressor(s)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 your own life and describe the stress response (i.e., the physiological changes that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take place when confronted with these stressors). Second, discuss how, if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prolonged, these changes may adversely affect your health and well-being. And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third, based on information given in class, the video we watched, or the textbook,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describe how you might go about dealing with this stressor. Where possible, be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sure to relate your answers to pertinent research (e.g., just like in some study where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individuals that did something were healthier, I likewise expect better health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outcomes by doing the same).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This question (as with all questions) is to be answered in a maximum of two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pages (though shoot for as close to one page as possible), double-spaced, using</w:t>
      </w:r>
    </w:p>
    <w:p w:rsidR="00CF252B" w:rsidRDefault="00CF252B" w:rsidP="00CF252B">
      <w:r>
        <w:rPr>
          <w:rFonts w:ascii="Cambria-Bold" w:hAnsi="Cambria-Bold" w:cs="Cambria-Bold"/>
          <w:b/>
          <w:bCs/>
          <w:sz w:val="24"/>
          <w:szCs w:val="24"/>
        </w:rPr>
        <w:t>12 point, and Arial font.</w:t>
      </w:r>
    </w:p>
    <w:p w:rsidR="00CF252B" w:rsidRPr="00411E75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Question 3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Consider the following description of Rosy.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Rosy is a young woman with big goals. After she graduates from high school, she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plans on going to university and eventually to medical school to become a doctor.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She is very organized and disciplined, so much so that every minute of every day is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accounted for, including when she eats, sleeps, studies, exercises, and socializes.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Rosy also tends to worry a lot, however. In fact, after she returns from a night of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socializing, she often has difficulty sleeping because she ruminates on something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that someone said to her (e.g., whatever did she mean by that comment?).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Given this information about Rosy, answer the following questions. First, what two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factors of the BIG Five does this description pertain to? Would you expect her to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score high or low on each of these factors? Second, are these personality traits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conducive to her achieving her goals? Explain. Third, based on research with the Big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Five, how might we expect these personality traits to change as she ages? Fourth,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how would Freud account for why she has the personality trait described in the first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paragraph?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This question (as with all questions) is to be answered in a maximum of two</w:t>
      </w:r>
    </w:p>
    <w:p w:rsidR="00CF252B" w:rsidRDefault="00CF252B" w:rsidP="00CF252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pages (though shoot for as close to one page as possible), double-spaced, using</w:t>
      </w:r>
    </w:p>
    <w:p w:rsidR="00CF252B" w:rsidRDefault="00CF252B" w:rsidP="00CF252B">
      <w:pPr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12 point, and Arial font.</w:t>
      </w:r>
    </w:p>
    <w:p w:rsidR="00CF252B" w:rsidRDefault="00CF252B" w:rsidP="00CF252B">
      <w:pPr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Question 4</w:t>
      </w:r>
    </w:p>
    <w:p w:rsidR="00CF252B" w:rsidRPr="00411E75" w:rsidRDefault="00CF252B" w:rsidP="00CF252B">
      <w:pPr>
        <w:rPr>
          <w:rFonts w:ascii="Cambria-Bold" w:hAnsi="Cambria-Bold" w:cs="Cambria-Bold"/>
          <w:bCs/>
          <w:sz w:val="24"/>
          <w:szCs w:val="24"/>
        </w:rPr>
      </w:pPr>
      <w:r>
        <w:rPr>
          <w:rFonts w:ascii="Cambria-Bold" w:hAnsi="Cambria-Bold" w:cs="Cambria-Bold"/>
          <w:bCs/>
          <w:sz w:val="24"/>
          <w:szCs w:val="24"/>
        </w:rPr>
        <w:t xml:space="preserve">Please explain how one psychoactive drug affects the neurotransmitter(s) in the brain. </w:t>
      </w:r>
      <w:r w:rsidRPr="000A32DA">
        <w:rPr>
          <w:rFonts w:ascii="Cambria-Bold" w:hAnsi="Cambria-Bold" w:cs="Cambria-Bold"/>
          <w:b/>
          <w:bCs/>
          <w:sz w:val="24"/>
          <w:szCs w:val="24"/>
        </w:rPr>
        <w:t>Grammatical sentences, Typed, Double-spaced, at least one APA reference (scientific). Maximum 1/2 page please!</w:t>
      </w:r>
    </w:p>
    <w:p w:rsidR="009B3D76" w:rsidRDefault="009B3D76"/>
    <w:sectPr w:rsidR="009B3D76" w:rsidSect="009B3D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F252B"/>
    <w:rsid w:val="00000D07"/>
    <w:rsid w:val="00016F27"/>
    <w:rsid w:val="000478EE"/>
    <w:rsid w:val="00066E76"/>
    <w:rsid w:val="00074705"/>
    <w:rsid w:val="00093EFC"/>
    <w:rsid w:val="000B799D"/>
    <w:rsid w:val="000D6B37"/>
    <w:rsid w:val="000E7AEC"/>
    <w:rsid w:val="001158A3"/>
    <w:rsid w:val="0013207E"/>
    <w:rsid w:val="001608CD"/>
    <w:rsid w:val="00182AEE"/>
    <w:rsid w:val="00195F2F"/>
    <w:rsid w:val="001F2E32"/>
    <w:rsid w:val="002105AA"/>
    <w:rsid w:val="00243CBE"/>
    <w:rsid w:val="002C302F"/>
    <w:rsid w:val="002E22A4"/>
    <w:rsid w:val="002E62E1"/>
    <w:rsid w:val="0036361F"/>
    <w:rsid w:val="00365934"/>
    <w:rsid w:val="0036706D"/>
    <w:rsid w:val="00393C25"/>
    <w:rsid w:val="003A17AF"/>
    <w:rsid w:val="003E69C2"/>
    <w:rsid w:val="003F2266"/>
    <w:rsid w:val="0043131D"/>
    <w:rsid w:val="00451A25"/>
    <w:rsid w:val="004876FB"/>
    <w:rsid w:val="004D3571"/>
    <w:rsid w:val="00501908"/>
    <w:rsid w:val="00513C5A"/>
    <w:rsid w:val="00530389"/>
    <w:rsid w:val="005617AF"/>
    <w:rsid w:val="005D6D1B"/>
    <w:rsid w:val="005E1B5A"/>
    <w:rsid w:val="005F2FD6"/>
    <w:rsid w:val="005F7B94"/>
    <w:rsid w:val="006540F8"/>
    <w:rsid w:val="0067257C"/>
    <w:rsid w:val="006751AE"/>
    <w:rsid w:val="0069796B"/>
    <w:rsid w:val="006B0F93"/>
    <w:rsid w:val="006B6E16"/>
    <w:rsid w:val="006E146D"/>
    <w:rsid w:val="007076C4"/>
    <w:rsid w:val="00764F12"/>
    <w:rsid w:val="007A4C48"/>
    <w:rsid w:val="007E2594"/>
    <w:rsid w:val="007E7D52"/>
    <w:rsid w:val="008306B8"/>
    <w:rsid w:val="00853331"/>
    <w:rsid w:val="008A419D"/>
    <w:rsid w:val="008F1ABA"/>
    <w:rsid w:val="008F5968"/>
    <w:rsid w:val="009B3D76"/>
    <w:rsid w:val="00A01282"/>
    <w:rsid w:val="00A27880"/>
    <w:rsid w:val="00A631FA"/>
    <w:rsid w:val="00A8267C"/>
    <w:rsid w:val="00AD148B"/>
    <w:rsid w:val="00AD50B2"/>
    <w:rsid w:val="00AF3A91"/>
    <w:rsid w:val="00B26982"/>
    <w:rsid w:val="00B469AC"/>
    <w:rsid w:val="00B5048B"/>
    <w:rsid w:val="00B53170"/>
    <w:rsid w:val="00B5322C"/>
    <w:rsid w:val="00B648F7"/>
    <w:rsid w:val="00B873A6"/>
    <w:rsid w:val="00BB15FB"/>
    <w:rsid w:val="00BB2249"/>
    <w:rsid w:val="00BB4376"/>
    <w:rsid w:val="00BF3B57"/>
    <w:rsid w:val="00C923A7"/>
    <w:rsid w:val="00CC590A"/>
    <w:rsid w:val="00CF252B"/>
    <w:rsid w:val="00D12318"/>
    <w:rsid w:val="00D2417A"/>
    <w:rsid w:val="00D40223"/>
    <w:rsid w:val="00D423C9"/>
    <w:rsid w:val="00D423CA"/>
    <w:rsid w:val="00DD49A5"/>
    <w:rsid w:val="00E724A0"/>
    <w:rsid w:val="00E825F4"/>
    <w:rsid w:val="00EA55D1"/>
    <w:rsid w:val="00EE4C8D"/>
    <w:rsid w:val="00F1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Company>Hewlett-Packard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John Bulus</dc:creator>
  <cp:lastModifiedBy>Asher John Bulus</cp:lastModifiedBy>
  <cp:revision>1</cp:revision>
  <dcterms:created xsi:type="dcterms:W3CDTF">2016-06-19T21:13:00Z</dcterms:created>
  <dcterms:modified xsi:type="dcterms:W3CDTF">2016-06-19T21:14:00Z</dcterms:modified>
</cp:coreProperties>
</file>